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9F2" w:rsidRDefault="009949F2" w:rsidP="009949F2">
      <w:pPr>
        <w:ind w:firstLineChars="100" w:firstLine="280"/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周训练计划</w:t>
      </w:r>
    </w:p>
    <w:p w:rsidR="009949F2" w:rsidRDefault="009949F2" w:rsidP="009949F2">
      <w:pPr>
        <w:ind w:firstLineChars="100" w:firstLine="280"/>
        <w:jc w:val="center"/>
        <w:rPr>
          <w:b/>
          <w:bCs/>
          <w:sz w:val="28"/>
        </w:rPr>
      </w:pPr>
    </w:p>
    <w:p w:rsidR="009949F2" w:rsidRDefault="009949F2" w:rsidP="009949F2">
      <w:pPr>
        <w:ind w:firstLineChars="100" w:firstLine="280"/>
        <w:jc w:val="center"/>
        <w:rPr>
          <w:b/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88"/>
        <w:gridCol w:w="1440"/>
        <w:gridCol w:w="5894"/>
      </w:tblGrid>
      <w:tr w:rsidR="009949F2" w:rsidTr="006B67E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F2" w:rsidRDefault="009949F2" w:rsidP="006B67E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周次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F2" w:rsidRDefault="009949F2" w:rsidP="006B67E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课次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F2" w:rsidRDefault="009949F2" w:rsidP="006B67EC">
            <w:pPr>
              <w:ind w:firstLineChars="500" w:firstLine="1200"/>
              <w:rPr>
                <w:sz w:val="24"/>
              </w:rPr>
            </w:pPr>
            <w:r>
              <w:rPr>
                <w:rFonts w:hint="eastAsia"/>
                <w:sz w:val="24"/>
              </w:rPr>
              <w:t>训练任务、内容</w:t>
            </w:r>
          </w:p>
        </w:tc>
      </w:tr>
      <w:tr w:rsidR="009949F2" w:rsidTr="006B67EC">
        <w:trPr>
          <w:trHeight w:val="919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F2" w:rsidRDefault="009949F2" w:rsidP="006B67E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第一周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F2" w:rsidRDefault="009949F2" w:rsidP="006B67E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3课时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F2" w:rsidRDefault="009949F2" w:rsidP="006B67EC">
            <w:pPr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．抓好训练作风，严抓训练纪律。</w:t>
            </w:r>
          </w:p>
          <w:p w:rsidR="009949F2" w:rsidRDefault="009949F2" w:rsidP="006B67EC">
            <w:pPr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．提高队员有氧耐力、力量耐力，以提高运动训练负荷能力。（以有氧耐力为主）</w:t>
            </w:r>
          </w:p>
          <w:p w:rsidR="009949F2" w:rsidRDefault="009949F2" w:rsidP="006B67E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）有氧耐力</w:t>
            </w:r>
            <w:r>
              <w:rPr>
                <w:sz w:val="24"/>
              </w:rPr>
              <w:t xml:space="preserve">   8000~10000</w:t>
            </w:r>
            <w:r>
              <w:rPr>
                <w:rFonts w:hint="eastAsia"/>
                <w:sz w:val="24"/>
              </w:rPr>
              <w:t>米定时跑或越野跑</w:t>
            </w:r>
          </w:p>
          <w:p w:rsidR="009949F2" w:rsidRDefault="009949F2" w:rsidP="006B67E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）力量</w:t>
            </w:r>
            <w:r>
              <w:rPr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以小负荷、多重复、组次少的器械练习为主。</w:t>
            </w:r>
          </w:p>
          <w:p w:rsidR="009949F2" w:rsidRDefault="009949F2" w:rsidP="006B67EC">
            <w:pPr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>．个人基本技、战术</w:t>
            </w:r>
            <w:r>
              <w:rPr>
                <w:sz w:val="24"/>
              </w:rPr>
              <w:t xml:space="preserve">                          </w:t>
            </w:r>
          </w:p>
          <w:p w:rsidR="009949F2" w:rsidRDefault="009949F2" w:rsidP="006B67E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）活动中运、控、传、</w:t>
            </w:r>
            <w:proofErr w:type="gramStart"/>
            <w:r>
              <w:rPr>
                <w:rFonts w:hint="eastAsia"/>
                <w:sz w:val="24"/>
              </w:rPr>
              <w:t>射及抢截</w:t>
            </w:r>
            <w:proofErr w:type="gramEnd"/>
            <w:r>
              <w:rPr>
                <w:rFonts w:hint="eastAsia"/>
                <w:sz w:val="24"/>
              </w:rPr>
              <w:t>球技术</w:t>
            </w:r>
          </w:p>
          <w:p w:rsidR="009949F2" w:rsidRDefault="009949F2" w:rsidP="006B67E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）传球与接应、紧逼与保护</w:t>
            </w:r>
            <w:r>
              <w:rPr>
                <w:sz w:val="24"/>
              </w:rPr>
              <w:t xml:space="preserve"> </w:t>
            </w:r>
          </w:p>
        </w:tc>
      </w:tr>
      <w:tr w:rsidR="009949F2" w:rsidTr="006B67EC">
        <w:trPr>
          <w:trHeight w:val="2921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F2" w:rsidRDefault="009949F2" w:rsidP="006B67E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第二周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F2" w:rsidRDefault="009949F2" w:rsidP="006B67E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3课时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F2" w:rsidRDefault="009949F2" w:rsidP="006B67EC">
            <w:pPr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．进一步提高队员的有氧耐力、力量耐力，增强运动负荷能力。</w:t>
            </w:r>
          </w:p>
          <w:p w:rsidR="009949F2" w:rsidRDefault="009949F2" w:rsidP="006B67E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）有氧耐力</w:t>
            </w:r>
            <w:r>
              <w:rPr>
                <w:sz w:val="24"/>
              </w:rPr>
              <w:t xml:space="preserve">   100~200</w:t>
            </w:r>
            <w:r>
              <w:rPr>
                <w:rFonts w:hint="eastAsia"/>
                <w:sz w:val="24"/>
              </w:rPr>
              <w:t>米间歇跑；</w:t>
            </w:r>
            <w:r>
              <w:rPr>
                <w:sz w:val="24"/>
              </w:rPr>
              <w:t>400~800</w:t>
            </w:r>
            <w:r>
              <w:rPr>
                <w:rFonts w:hint="eastAsia"/>
                <w:sz w:val="24"/>
              </w:rPr>
              <w:t>米变速跑。</w:t>
            </w:r>
          </w:p>
          <w:p w:rsidR="009949F2" w:rsidRDefault="009949F2" w:rsidP="006B67E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）力量</w:t>
            </w:r>
            <w:r>
              <w:rPr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以中负荷、多重复、组次少的器械练习为主。</w:t>
            </w:r>
          </w:p>
          <w:p w:rsidR="009949F2" w:rsidRDefault="009949F2" w:rsidP="006B67EC">
            <w:pPr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．一般对抗下的基本技、战术练习。</w:t>
            </w:r>
          </w:p>
          <w:p w:rsidR="009949F2" w:rsidRDefault="009949F2" w:rsidP="006B67E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）</w:t>
            </w: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对</w:t>
            </w:r>
            <w:r>
              <w:rPr>
                <w:sz w:val="24"/>
              </w:rPr>
              <w:t>1   2</w:t>
            </w:r>
            <w:r>
              <w:rPr>
                <w:rFonts w:hint="eastAsia"/>
                <w:sz w:val="24"/>
              </w:rPr>
              <w:t>对</w:t>
            </w:r>
            <w:r>
              <w:rPr>
                <w:sz w:val="24"/>
              </w:rPr>
              <w:t>1   3</w:t>
            </w:r>
            <w:r>
              <w:rPr>
                <w:rFonts w:hint="eastAsia"/>
                <w:sz w:val="24"/>
              </w:rPr>
              <w:t>对</w:t>
            </w:r>
            <w:r>
              <w:rPr>
                <w:sz w:val="24"/>
              </w:rPr>
              <w:t>2   4</w:t>
            </w:r>
            <w:r>
              <w:rPr>
                <w:rFonts w:hint="eastAsia"/>
                <w:sz w:val="24"/>
              </w:rPr>
              <w:t>对</w:t>
            </w:r>
            <w:r>
              <w:rPr>
                <w:sz w:val="24"/>
              </w:rPr>
              <w:t>4</w:t>
            </w:r>
            <w:r>
              <w:rPr>
                <w:rFonts w:hint="eastAsia"/>
                <w:sz w:val="24"/>
              </w:rPr>
              <w:t>等</w:t>
            </w:r>
          </w:p>
          <w:p w:rsidR="009949F2" w:rsidRDefault="009949F2" w:rsidP="006B67E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）个人攻守职能训练、分队比赛</w:t>
            </w:r>
          </w:p>
        </w:tc>
      </w:tr>
      <w:tr w:rsidR="009949F2" w:rsidTr="006B67EC">
        <w:trPr>
          <w:trHeight w:val="2944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F2" w:rsidRDefault="009949F2" w:rsidP="006B67E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第三周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F2" w:rsidRDefault="009949F2" w:rsidP="006B67E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3课时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F2" w:rsidRDefault="009949F2" w:rsidP="006B67EC">
            <w:pPr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．严抓训练要求，提高训练质量。</w:t>
            </w:r>
          </w:p>
          <w:p w:rsidR="009949F2" w:rsidRDefault="009949F2" w:rsidP="006B67EC">
            <w:pPr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．体能训练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提高无氧耐力及爆发力</w:t>
            </w:r>
          </w:p>
          <w:p w:rsidR="009949F2" w:rsidRDefault="009949F2" w:rsidP="006B67E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）无氧耐力</w:t>
            </w:r>
            <w:r>
              <w:rPr>
                <w:sz w:val="24"/>
              </w:rPr>
              <w:t xml:space="preserve">   30~60</w:t>
            </w:r>
            <w:r>
              <w:rPr>
                <w:rFonts w:hint="eastAsia"/>
                <w:sz w:val="24"/>
              </w:rPr>
              <w:t>米重复冲刺跑；</w:t>
            </w:r>
            <w:r>
              <w:rPr>
                <w:sz w:val="24"/>
              </w:rPr>
              <w:t>100~400</w:t>
            </w:r>
            <w:r>
              <w:rPr>
                <w:rFonts w:hint="eastAsia"/>
                <w:sz w:val="24"/>
              </w:rPr>
              <w:t>米反复跑；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折返跑。</w:t>
            </w:r>
          </w:p>
          <w:p w:rsidR="009949F2" w:rsidRDefault="009949F2" w:rsidP="006B67E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）爆发力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中负荷、少次数、多组数的器械练习为主。</w:t>
            </w:r>
          </w:p>
          <w:p w:rsidR="009949F2" w:rsidRDefault="009949F2" w:rsidP="006B67EC">
            <w:pPr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>．基本技术及局部攻守战术训练</w:t>
            </w:r>
          </w:p>
          <w:p w:rsidR="009949F2" w:rsidRDefault="009949F2" w:rsidP="006B67EC">
            <w:pPr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rFonts w:hint="eastAsia"/>
                <w:sz w:val="24"/>
              </w:rPr>
              <w:t>．对外教学比赛一场</w:t>
            </w:r>
          </w:p>
        </w:tc>
      </w:tr>
      <w:tr w:rsidR="009949F2" w:rsidTr="006B67E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F2" w:rsidRDefault="009949F2" w:rsidP="006B67E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第四周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F2" w:rsidRDefault="009949F2" w:rsidP="006B67E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3课时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F2" w:rsidRDefault="009949F2" w:rsidP="006B67EC">
            <w:pPr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．体能训练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无氧耐力及全身力量</w:t>
            </w:r>
            <w:r>
              <w:rPr>
                <w:sz w:val="24"/>
              </w:rPr>
              <w:t xml:space="preserve">      </w:t>
            </w:r>
          </w:p>
          <w:p w:rsidR="009949F2" w:rsidRDefault="009949F2" w:rsidP="006B67EC">
            <w:pPr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．提高快速传、接球技术</w:t>
            </w:r>
          </w:p>
          <w:p w:rsidR="009949F2" w:rsidRDefault="009949F2" w:rsidP="006B67EC">
            <w:pPr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>．局部攻守战术训练</w:t>
            </w:r>
          </w:p>
          <w:p w:rsidR="009949F2" w:rsidRDefault="009949F2" w:rsidP="006B67EC">
            <w:pPr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rFonts w:hint="eastAsia"/>
                <w:sz w:val="24"/>
              </w:rPr>
              <w:t>．对外教学比赛一场</w:t>
            </w:r>
          </w:p>
        </w:tc>
      </w:tr>
      <w:tr w:rsidR="009949F2" w:rsidTr="006B67E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F2" w:rsidRDefault="009949F2" w:rsidP="006B67E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第五周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F2" w:rsidRDefault="009949F2" w:rsidP="006B67E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3课时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F2" w:rsidRDefault="009949F2" w:rsidP="006B67EC">
            <w:pPr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．抓好比赛作风的培养</w:t>
            </w:r>
          </w:p>
          <w:p w:rsidR="009949F2" w:rsidRDefault="009949F2" w:rsidP="006B67EC">
            <w:pPr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．巩固改进技术，提高训练难度</w:t>
            </w:r>
          </w:p>
          <w:p w:rsidR="009949F2" w:rsidRDefault="009949F2" w:rsidP="006B67EC">
            <w:pPr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>．局部与整体的攻守战术训练</w:t>
            </w:r>
            <w:r>
              <w:rPr>
                <w:sz w:val="24"/>
              </w:rPr>
              <w:t xml:space="preserve">             </w:t>
            </w:r>
          </w:p>
          <w:p w:rsidR="009949F2" w:rsidRDefault="009949F2" w:rsidP="006B67EC">
            <w:pPr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rFonts w:hint="eastAsia"/>
                <w:sz w:val="24"/>
              </w:rPr>
              <w:t>．速度耐力、全身力量及柔韧素质</w:t>
            </w:r>
            <w:r>
              <w:rPr>
                <w:sz w:val="24"/>
              </w:rPr>
              <w:t xml:space="preserve">    </w:t>
            </w:r>
          </w:p>
          <w:p w:rsidR="009949F2" w:rsidRDefault="009949F2" w:rsidP="006B67EC">
            <w:pPr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rFonts w:hint="eastAsia"/>
                <w:sz w:val="24"/>
              </w:rPr>
              <w:t>．对外教学比赛一场</w:t>
            </w:r>
          </w:p>
        </w:tc>
      </w:tr>
      <w:tr w:rsidR="009949F2" w:rsidTr="006B67EC">
        <w:trPr>
          <w:trHeight w:val="1703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F2" w:rsidRDefault="009949F2" w:rsidP="006B67E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第六周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F2" w:rsidRDefault="009949F2" w:rsidP="006B67E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3课时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F2" w:rsidRDefault="009949F2" w:rsidP="006B67EC">
            <w:pPr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．严抓战术纪律</w:t>
            </w:r>
          </w:p>
          <w:p w:rsidR="009949F2" w:rsidRDefault="009949F2" w:rsidP="006B67EC">
            <w:pPr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．进一步提高局部与整体攻守战术配合</w:t>
            </w:r>
            <w:r>
              <w:rPr>
                <w:sz w:val="24"/>
              </w:rPr>
              <w:t xml:space="preserve"> </w:t>
            </w:r>
          </w:p>
          <w:p w:rsidR="009949F2" w:rsidRDefault="009949F2" w:rsidP="006B67EC">
            <w:pPr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>．定位球攻守战术训练</w:t>
            </w:r>
            <w:r>
              <w:rPr>
                <w:sz w:val="24"/>
              </w:rPr>
              <w:t xml:space="preserve"> </w:t>
            </w:r>
          </w:p>
          <w:p w:rsidR="009949F2" w:rsidRDefault="009949F2" w:rsidP="006B67EC">
            <w:pPr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rFonts w:hint="eastAsia"/>
                <w:sz w:val="24"/>
              </w:rPr>
              <w:t>．保持一定的身体和技术训练</w:t>
            </w:r>
            <w:r>
              <w:rPr>
                <w:sz w:val="24"/>
              </w:rPr>
              <w:t xml:space="preserve">  </w:t>
            </w:r>
          </w:p>
          <w:p w:rsidR="009949F2" w:rsidRDefault="009949F2" w:rsidP="006B67EC">
            <w:pPr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rFonts w:hint="eastAsia"/>
                <w:sz w:val="24"/>
              </w:rPr>
              <w:t>．对外教学比赛一场</w:t>
            </w:r>
          </w:p>
        </w:tc>
      </w:tr>
      <w:tr w:rsidR="009949F2" w:rsidTr="006B67E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F2" w:rsidRDefault="009949F2" w:rsidP="006B67E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第七周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F2" w:rsidRDefault="009949F2" w:rsidP="006B67E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3课时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F2" w:rsidRDefault="009949F2" w:rsidP="006B67EC">
            <w:pPr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．战术训练</w:t>
            </w:r>
            <w:r>
              <w:rPr>
                <w:sz w:val="24"/>
              </w:rPr>
              <w:t xml:space="preserve">    </w:t>
            </w:r>
          </w:p>
          <w:p w:rsidR="009949F2" w:rsidRDefault="009949F2" w:rsidP="006B67E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压迫式打法与防守反击的结合运用</w:t>
            </w:r>
          </w:p>
          <w:p w:rsidR="009949F2" w:rsidRDefault="009949F2" w:rsidP="006B67EC">
            <w:pPr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．定位球攻守战术训练</w:t>
            </w:r>
          </w:p>
          <w:p w:rsidR="009949F2" w:rsidRDefault="009949F2" w:rsidP="006B67EC">
            <w:pPr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>．保持一定的身体训练和技术训练</w:t>
            </w:r>
          </w:p>
          <w:p w:rsidR="009949F2" w:rsidRDefault="009949F2" w:rsidP="006B67EC">
            <w:pPr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rFonts w:hint="eastAsia"/>
                <w:sz w:val="24"/>
              </w:rPr>
              <w:t>．对外教学比赛两场</w:t>
            </w:r>
          </w:p>
        </w:tc>
      </w:tr>
      <w:tr w:rsidR="009949F2" w:rsidTr="006B67E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F2" w:rsidRDefault="009949F2" w:rsidP="006B67EC">
            <w:pPr>
              <w:rPr>
                <w:sz w:val="24"/>
              </w:rPr>
            </w:pPr>
          </w:p>
          <w:p w:rsidR="009949F2" w:rsidRDefault="009949F2" w:rsidP="006B67EC">
            <w:pPr>
              <w:rPr>
                <w:sz w:val="24"/>
              </w:rPr>
            </w:pPr>
          </w:p>
          <w:p w:rsidR="009949F2" w:rsidRDefault="009949F2" w:rsidP="006B67EC">
            <w:pPr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F2" w:rsidRDefault="009949F2" w:rsidP="006B67EC">
            <w:pPr>
              <w:rPr>
                <w:sz w:val="24"/>
              </w:rPr>
            </w:pP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F2" w:rsidRDefault="009949F2" w:rsidP="006B67EC">
            <w:pPr>
              <w:rPr>
                <w:sz w:val="24"/>
              </w:rPr>
            </w:pPr>
          </w:p>
        </w:tc>
      </w:tr>
      <w:tr w:rsidR="009949F2" w:rsidTr="006B67EC">
        <w:trPr>
          <w:trHeight w:val="1066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F2" w:rsidRDefault="009949F2" w:rsidP="006B67E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第八周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F2" w:rsidRDefault="009949F2" w:rsidP="006B67E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3课时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F2" w:rsidRDefault="009949F2" w:rsidP="006B67EC">
            <w:pPr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．有针对性技、战术训练</w:t>
            </w:r>
          </w:p>
          <w:p w:rsidR="009949F2" w:rsidRDefault="009949F2" w:rsidP="006B67EC">
            <w:pPr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．保持一定得的身体训练</w:t>
            </w:r>
          </w:p>
          <w:p w:rsidR="009949F2" w:rsidRDefault="009949F2" w:rsidP="006B67EC">
            <w:pPr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>．对外教学比赛两场</w:t>
            </w:r>
          </w:p>
        </w:tc>
      </w:tr>
      <w:tr w:rsidR="009949F2" w:rsidTr="006B67E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F2" w:rsidRDefault="009949F2" w:rsidP="006B67E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第九周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F2" w:rsidRDefault="009949F2" w:rsidP="006B67E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3课时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F2" w:rsidRDefault="009949F2" w:rsidP="006B67EC">
            <w:pPr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．有针对性技、战术训练</w:t>
            </w:r>
          </w:p>
          <w:p w:rsidR="009949F2" w:rsidRDefault="009949F2" w:rsidP="006B67EC">
            <w:pPr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．保持一定的身体训练</w:t>
            </w:r>
          </w:p>
          <w:p w:rsidR="009949F2" w:rsidRDefault="009949F2" w:rsidP="006B67EC">
            <w:pPr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>．对外教学比赛三场</w:t>
            </w:r>
          </w:p>
        </w:tc>
      </w:tr>
      <w:tr w:rsidR="009949F2" w:rsidTr="006B67EC">
        <w:trPr>
          <w:trHeight w:val="137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F2" w:rsidRDefault="009949F2" w:rsidP="006B67E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第十周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F2" w:rsidRDefault="009949F2" w:rsidP="006B67E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3课时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F2" w:rsidRDefault="009949F2" w:rsidP="006B67EC">
            <w:pPr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．调整训练一周</w:t>
            </w:r>
          </w:p>
          <w:p w:rsidR="009949F2" w:rsidRDefault="009949F2" w:rsidP="006B67EC">
            <w:pPr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．对外教学比赛一场</w:t>
            </w:r>
          </w:p>
          <w:p w:rsidR="009949F2" w:rsidRDefault="009949F2" w:rsidP="006B67EC">
            <w:pPr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>．做好赛前的各项准备工作</w:t>
            </w:r>
          </w:p>
          <w:p w:rsidR="009949F2" w:rsidRDefault="009949F2" w:rsidP="006B67EC">
            <w:pPr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rFonts w:hint="eastAsia"/>
                <w:sz w:val="24"/>
              </w:rPr>
              <w:t>．心理调节</w:t>
            </w:r>
          </w:p>
        </w:tc>
      </w:tr>
    </w:tbl>
    <w:p w:rsidR="009949F2" w:rsidRDefault="009949F2" w:rsidP="009949F2">
      <w:pPr>
        <w:ind w:firstLineChars="1000" w:firstLine="2803"/>
        <w:rPr>
          <w:b/>
          <w:sz w:val="28"/>
        </w:rPr>
      </w:pPr>
    </w:p>
    <w:p w:rsidR="00000000" w:rsidRDefault="009949F2"/>
    <w:sectPr w:rsidR="00000000" w:rsidSect="00AD5805">
      <w:pgSz w:w="11907" w:h="16839" w:code="9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949F2"/>
    <w:rsid w:val="00994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9F2"/>
    <w:pPr>
      <w:widowControl w:val="0"/>
      <w:jc w:val="both"/>
    </w:pPr>
    <w:rPr>
      <w:rFonts w:ascii="华文宋体" w:eastAsia="华文宋体" w:hAnsi="华文宋体" w:cs="华文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2019-11-09T12:50:00Z</dcterms:created>
  <dcterms:modified xsi:type="dcterms:W3CDTF">2019-11-09T12:50:00Z</dcterms:modified>
</cp:coreProperties>
</file>