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A13CAD">
      <w:pPr>
        <w:pStyle w:val="3"/>
        <w:keepNext w:val="0"/>
        <w:keepLines w:val="0"/>
        <w:widowControl/>
        <w:suppressLineNumbers w:val="0"/>
        <w:shd w:val="clear" w:fill="B2E281"/>
        <w:wordWrap/>
        <w:spacing w:before="0" w:beforeAutospacing="0" w:after="0" w:afterAutospacing="0"/>
        <w:ind w:left="0" w:right="0" w:firstLine="0"/>
        <w:jc w:val="center"/>
        <w:rPr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Calibri" w:hAnsi="Calibri" w:cs="Calibri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关于2025年度省、市规划课题申报的说明</w:t>
      </w:r>
    </w:p>
    <w:p w14:paraId="5AB7BA20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475"/>
        <w:jc w:val="center"/>
        <w:rPr>
          <w:rFonts w:hint="eastAsia" w:ascii="Calibri" w:hAnsi="Calibri" w:cs="Calibri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</w:pPr>
    </w:p>
    <w:p w14:paraId="57515149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475"/>
        <w:jc w:val="both"/>
        <w:rPr>
          <w:rFonts w:hint="eastAsia" w:ascii="Calibri" w:hAnsi="Calibri" w:cs="Calibri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南京市教科所17日在教科研工作联络群中通知：</w:t>
      </w:r>
    </w:p>
    <w:p w14:paraId="4AE6CC29">
      <w:pPr>
        <w:pStyle w:val="3"/>
        <w:keepNext w:val="0"/>
        <w:keepLines w:val="0"/>
        <w:widowControl/>
        <w:suppressLineNumbers w:val="0"/>
        <w:shd w:val="clear" w:fill="B2E281"/>
        <w:wordWrap/>
        <w:spacing w:before="0" w:beforeAutospacing="0" w:after="0" w:afterAutospacing="0" w:line="360" w:lineRule="auto"/>
        <w:ind w:left="479" w:leftChars="228" w:right="0" w:firstLine="0" w:firstLineChars="0"/>
        <w:jc w:val="left"/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一、市所申报时间安排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第一阶段：6月17日——6月30日，各区、直属学校（单位）按照申报限额确定申报名单，于6月30日上午10:00之前将《申报汇总表》发送报市教科所课题规划研究室邮箱ktghyjs@163.com。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第二阶段：7月5日——7月15日，课题组按照给定的账号完成线上申报。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第三阶段：8月1日—8月29日，推荐报省课题完成线上申报。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二、市所申报限额安排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1.重点课题（报省70项）：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江宁、鼓楼：45项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江北新区、秦淮、栖霞：30项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玄武、建邺：25项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雨花、浦口、六合、溧水、高淳：15项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直属学校（单位）各2项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2.青年教师专项（报省20项）：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江宁、鼓楼、江北、玄武各4项，其余各区3项，直属学校（单位）1项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3.乡村教师专项（报省5项）：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符合条件的区每区3项，申报人应为省内乡村教师（按省职称评审管理办法中规定执行）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4.委托专项（报省10项）：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每区限报3项，直属学校（单位）限报1项，选题不得重复。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5.苏教名家专项：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不限名额，但申报人应为省教育厅教师工作处公布的2025年度“苏教名家”培养对象。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备注：相关要求、申报表格等参见省教科院“关于组织申报2024年度省教育科学规划课题的通知”https://www.jsies.cn/content/bXJsN6mGe6HD7D8Kw5XFpPB44D288xB3.html。</w:t>
      </w:r>
    </w:p>
    <w:p w14:paraId="4AF1449E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475"/>
        <w:jc w:val="both"/>
        <w:rPr>
          <w:rFonts w:hint="default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jZWU0MDIyNjNhMjM2N2UzMDlmOTU5ZjU5MWVjM2IifQ=="/>
  </w:docVars>
  <w:rsids>
    <w:rsidRoot w:val="00000000"/>
    <w:rsid w:val="004947A6"/>
    <w:rsid w:val="00B41D11"/>
    <w:rsid w:val="015E0632"/>
    <w:rsid w:val="021533E7"/>
    <w:rsid w:val="02BF15A4"/>
    <w:rsid w:val="0408775D"/>
    <w:rsid w:val="045D77DB"/>
    <w:rsid w:val="0542127F"/>
    <w:rsid w:val="055738D0"/>
    <w:rsid w:val="05946D18"/>
    <w:rsid w:val="05D610DF"/>
    <w:rsid w:val="06345E06"/>
    <w:rsid w:val="06C47189"/>
    <w:rsid w:val="081D1247"/>
    <w:rsid w:val="094960B4"/>
    <w:rsid w:val="0998390E"/>
    <w:rsid w:val="0B6B22C9"/>
    <w:rsid w:val="0B6D66B1"/>
    <w:rsid w:val="0DC45CC1"/>
    <w:rsid w:val="0EA16002"/>
    <w:rsid w:val="0EF74477"/>
    <w:rsid w:val="0F5B4FA9"/>
    <w:rsid w:val="0FA23524"/>
    <w:rsid w:val="103510F8"/>
    <w:rsid w:val="10741C20"/>
    <w:rsid w:val="112420C3"/>
    <w:rsid w:val="12B97EB6"/>
    <w:rsid w:val="15E10589"/>
    <w:rsid w:val="19033B41"/>
    <w:rsid w:val="194E157F"/>
    <w:rsid w:val="1B770817"/>
    <w:rsid w:val="1CAC44F0"/>
    <w:rsid w:val="1D434E54"/>
    <w:rsid w:val="1DD51824"/>
    <w:rsid w:val="1DF47EFC"/>
    <w:rsid w:val="1ED65854"/>
    <w:rsid w:val="1EE948DC"/>
    <w:rsid w:val="1EF06916"/>
    <w:rsid w:val="1F212DD1"/>
    <w:rsid w:val="1F4A01C0"/>
    <w:rsid w:val="1F8C3B58"/>
    <w:rsid w:val="25AC5561"/>
    <w:rsid w:val="2A1A6F3D"/>
    <w:rsid w:val="2A7D74CC"/>
    <w:rsid w:val="2C7072E8"/>
    <w:rsid w:val="2EBA0CEE"/>
    <w:rsid w:val="2F713AA3"/>
    <w:rsid w:val="2FCC0CD9"/>
    <w:rsid w:val="321E1594"/>
    <w:rsid w:val="34E70363"/>
    <w:rsid w:val="362178A5"/>
    <w:rsid w:val="36513CE6"/>
    <w:rsid w:val="36C546D4"/>
    <w:rsid w:val="371B3E1D"/>
    <w:rsid w:val="37DE4ACB"/>
    <w:rsid w:val="391A095D"/>
    <w:rsid w:val="398E5251"/>
    <w:rsid w:val="39A12CE1"/>
    <w:rsid w:val="3A500759"/>
    <w:rsid w:val="3ADC46E1"/>
    <w:rsid w:val="3B1B0020"/>
    <w:rsid w:val="3B96663F"/>
    <w:rsid w:val="3BB41B2C"/>
    <w:rsid w:val="3D830237"/>
    <w:rsid w:val="3DE3787A"/>
    <w:rsid w:val="3EF75647"/>
    <w:rsid w:val="3F737C19"/>
    <w:rsid w:val="41C00ABD"/>
    <w:rsid w:val="42E303BC"/>
    <w:rsid w:val="453E63F4"/>
    <w:rsid w:val="45AB5409"/>
    <w:rsid w:val="477E06B3"/>
    <w:rsid w:val="47C75DC4"/>
    <w:rsid w:val="485B09F4"/>
    <w:rsid w:val="48603763"/>
    <w:rsid w:val="48BF0F83"/>
    <w:rsid w:val="4AC84135"/>
    <w:rsid w:val="4ACA1E61"/>
    <w:rsid w:val="4D453A21"/>
    <w:rsid w:val="4DD1746B"/>
    <w:rsid w:val="4DF571F5"/>
    <w:rsid w:val="4E824F2D"/>
    <w:rsid w:val="4F243B5B"/>
    <w:rsid w:val="500B5198"/>
    <w:rsid w:val="50A40365"/>
    <w:rsid w:val="510559A1"/>
    <w:rsid w:val="51C67202"/>
    <w:rsid w:val="52990A97"/>
    <w:rsid w:val="545304B1"/>
    <w:rsid w:val="547A2892"/>
    <w:rsid w:val="56E37202"/>
    <w:rsid w:val="57016C0B"/>
    <w:rsid w:val="5721105B"/>
    <w:rsid w:val="581A61D6"/>
    <w:rsid w:val="593406FE"/>
    <w:rsid w:val="5AB521E6"/>
    <w:rsid w:val="5B4B66A7"/>
    <w:rsid w:val="5B791466"/>
    <w:rsid w:val="5D3C099D"/>
    <w:rsid w:val="5E176D14"/>
    <w:rsid w:val="5F49114F"/>
    <w:rsid w:val="5F7712E6"/>
    <w:rsid w:val="5FD0361E"/>
    <w:rsid w:val="5FD634ED"/>
    <w:rsid w:val="63E47698"/>
    <w:rsid w:val="668138C4"/>
    <w:rsid w:val="66E71979"/>
    <w:rsid w:val="68541290"/>
    <w:rsid w:val="689478DF"/>
    <w:rsid w:val="697F17C3"/>
    <w:rsid w:val="69CC12FA"/>
    <w:rsid w:val="6B3E2F63"/>
    <w:rsid w:val="6BB81B36"/>
    <w:rsid w:val="6CC26C4C"/>
    <w:rsid w:val="6D22321F"/>
    <w:rsid w:val="701544E6"/>
    <w:rsid w:val="701B08E6"/>
    <w:rsid w:val="70B85316"/>
    <w:rsid w:val="713906D7"/>
    <w:rsid w:val="71E03B95"/>
    <w:rsid w:val="73076EFF"/>
    <w:rsid w:val="74BB4445"/>
    <w:rsid w:val="75862CA5"/>
    <w:rsid w:val="75874327"/>
    <w:rsid w:val="76B80988"/>
    <w:rsid w:val="76F1414E"/>
    <w:rsid w:val="775F0F0C"/>
    <w:rsid w:val="776C5A77"/>
    <w:rsid w:val="794373B1"/>
    <w:rsid w:val="797B41A3"/>
    <w:rsid w:val="7AC3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1473</Words>
  <Characters>1628</Characters>
  <Lines>0</Lines>
  <Paragraphs>0</Paragraphs>
  <TotalTime>7</TotalTime>
  <ScaleCrop>false</ScaleCrop>
  <LinksUpToDate>false</LinksUpToDate>
  <CharactersWithSpaces>1628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2024-09-30T02:21:00Z</dcterms:created>
  <dc:creator>赵凯宁</dc:creator>
  <cp:lastModifiedBy>hong</cp:lastModifiedBy>
  <dcterms:modified xsi:type="dcterms:W3CDTF">2025-06-17T08:12:07Z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1B39F845853249C88ECB5E0AC1404012_12</vt:lpwstr>
  </property>
  <property fmtid="{D5CDD505-2E9C-101B-9397-08002B2CF9AE}" pid="4" name="KSOTemplateDocerSaveRecord">
    <vt:lpwstr>eyJoZGlkIjoiMjNjZWU0MDIyNjNhMjM2N2UzMDlmOTU5ZjU5MWVjM2IiLCJ1c2VySWQiOiIzMzMyNjEwMDcifQ==</vt:lpwstr>
  </property>
</Properties>
</file>